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64" w:rsidRPr="00D47864" w:rsidRDefault="00D47864" w:rsidP="00D47864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D47864">
        <w:rPr>
          <w:rFonts w:asciiTheme="majorEastAsia" w:eastAsiaTheme="majorEastAsia" w:hAnsiTheme="majorEastAsia" w:hint="eastAsia"/>
          <w:spacing w:val="900"/>
          <w:sz w:val="44"/>
          <w:szCs w:val="44"/>
        </w:rPr>
        <w:t>請求</w:t>
      </w:r>
      <w:r>
        <w:rPr>
          <w:rFonts w:asciiTheme="majorEastAsia" w:eastAsiaTheme="majorEastAsia" w:hAnsiTheme="majorEastAsia" w:hint="eastAsia"/>
          <w:sz w:val="44"/>
          <w:szCs w:val="44"/>
        </w:rPr>
        <w:t>書</w:t>
      </w:r>
    </w:p>
    <w:p w:rsidR="00D47864" w:rsidRPr="00D47864" w:rsidRDefault="00D47864" w:rsidP="00D47864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ＩＮＶＯＩＣＥ</w:t>
      </w:r>
    </w:p>
    <w:tbl>
      <w:tblPr>
        <w:tblStyle w:val="a3"/>
        <w:tblW w:w="10402" w:type="dxa"/>
        <w:tblLook w:val="04A0" w:firstRow="1" w:lastRow="0" w:firstColumn="1" w:lastColumn="0" w:noHBand="0" w:noVBand="1"/>
      </w:tblPr>
      <w:tblGrid>
        <w:gridCol w:w="3118"/>
        <w:gridCol w:w="634"/>
        <w:gridCol w:w="1743"/>
        <w:gridCol w:w="992"/>
        <w:gridCol w:w="1276"/>
        <w:gridCol w:w="2617"/>
        <w:gridCol w:w="22"/>
      </w:tblGrid>
      <w:tr w:rsidR="002A1B69" w:rsidTr="002A1B69">
        <w:trPr>
          <w:gridAfter w:val="1"/>
          <w:wAfter w:w="22" w:type="dxa"/>
        </w:trPr>
        <w:tc>
          <w:tcPr>
            <w:tcW w:w="31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2A1B69" w:rsidRPr="00E20C73" w:rsidRDefault="002A1B69" w:rsidP="00E20C7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2A1B69" w:rsidRPr="00E20C73" w:rsidRDefault="002A1B69" w:rsidP="00E20C73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E20C73">
              <w:rPr>
                <w:rFonts w:asciiTheme="majorEastAsia" w:eastAsiaTheme="majorEastAsia" w:hAnsiTheme="majorEastAsia" w:hint="eastAsia"/>
                <w:sz w:val="28"/>
                <w:szCs w:val="28"/>
              </w:rPr>
              <w:t>様</w:t>
            </w:r>
          </w:p>
        </w:tc>
        <w:tc>
          <w:tcPr>
            <w:tcW w:w="174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2A1B69" w:rsidRPr="00E20C73" w:rsidRDefault="002A1B69" w:rsidP="002A1B69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E20C73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E20C73">
              <w:rPr>
                <w:rFonts w:asciiTheme="majorEastAsia" w:eastAsiaTheme="majorEastAsia" w:hAnsiTheme="majorEastAsia" w:hint="eastAsia"/>
                <w:sz w:val="22"/>
              </w:rPr>
              <w:t>発行日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</w:t>
            </w:r>
          </w:p>
        </w:tc>
        <w:tc>
          <w:tcPr>
            <w:tcW w:w="26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3D304A">
            <w:pPr>
              <w:spacing w:line="300" w:lineRule="exact"/>
              <w:ind w:firstLineChars="300" w:firstLine="660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年</w:t>
            </w:r>
            <w:r w:rsidR="003D304A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月</w:t>
            </w:r>
            <w:r w:rsidR="003D304A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日</w:t>
            </w:r>
            <w:bookmarkStart w:id="0" w:name="_GoBack"/>
            <w:bookmarkEnd w:id="0"/>
          </w:p>
        </w:tc>
      </w:tr>
      <w:tr w:rsidR="002A1B69" w:rsidTr="002A1B69">
        <w:trPr>
          <w:gridAfter w:val="1"/>
          <w:wAfter w:w="22" w:type="dxa"/>
        </w:trPr>
        <w:tc>
          <w:tcPr>
            <w:tcW w:w="3118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A1B69" w:rsidRDefault="002A1B69" w:rsidP="00D47864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  <w:u w:val="single"/>
              </w:rPr>
            </w:pPr>
          </w:p>
        </w:tc>
        <w:tc>
          <w:tcPr>
            <w:tcW w:w="634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A1B69" w:rsidRDefault="002A1B69" w:rsidP="00D47864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  <w:u w:val="single"/>
              </w:rPr>
            </w:pPr>
          </w:p>
        </w:tc>
        <w:tc>
          <w:tcPr>
            <w:tcW w:w="1743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A1B69" w:rsidRDefault="002A1B69" w:rsidP="00D47864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E20C73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伝票番号:</w:t>
            </w:r>
          </w:p>
        </w:tc>
        <w:tc>
          <w:tcPr>
            <w:tcW w:w="26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A1B69" w:rsidRPr="00E20C73" w:rsidRDefault="002A1B69" w:rsidP="00E20C7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2A1B69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single" w:sz="4" w:space="0" w:color="FFFFFF" w:themeColor="background1"/>
              <w:bottom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A1B69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2A1B69" w:rsidRPr="002A1B69" w:rsidRDefault="002A1B69" w:rsidP="0034140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2A1B69" w:rsidRPr="002A1B69" w:rsidRDefault="002A1B69" w:rsidP="0034140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  <w:bottom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Tr="00E20C73">
        <w:trPr>
          <w:gridBefore w:val="3"/>
          <w:wBefore w:w="5495" w:type="dxa"/>
        </w:trPr>
        <w:tc>
          <w:tcPr>
            <w:tcW w:w="4907" w:type="dxa"/>
            <w:gridSpan w:val="4"/>
            <w:tcBorders>
              <w:top w:val="dashSmallGap" w:sz="4" w:space="0" w:color="FFFFFF" w:themeColor="background1"/>
            </w:tcBorders>
          </w:tcPr>
          <w:p w:rsidR="00B1140E" w:rsidRPr="002A1B69" w:rsidRDefault="00B1140E" w:rsidP="00D47864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520845" w:rsidRPr="00520845" w:rsidRDefault="00520845" w:rsidP="00D47864">
      <w:pPr>
        <w:spacing w:line="300" w:lineRule="exact"/>
        <w:rPr>
          <w:rFonts w:asciiTheme="majorEastAsia" w:eastAsiaTheme="majorEastAsia" w:hAnsiTheme="majorEastAsia"/>
          <w:sz w:val="22"/>
          <w:u w:val="single"/>
        </w:rPr>
      </w:pPr>
    </w:p>
    <w:p w:rsidR="00520845" w:rsidRPr="00520845" w:rsidRDefault="00520845" w:rsidP="00D47864">
      <w:pPr>
        <w:spacing w:line="300" w:lineRule="exact"/>
        <w:rPr>
          <w:rFonts w:asciiTheme="majorEastAsia" w:eastAsiaTheme="majorEastAsia" w:hAnsiTheme="majorEastAsia"/>
          <w:sz w:val="22"/>
        </w:rPr>
      </w:pPr>
      <w:r w:rsidRPr="00520845">
        <w:rPr>
          <w:rFonts w:asciiTheme="majorEastAsia" w:eastAsiaTheme="majorEastAsia" w:hAnsiTheme="majorEastAsia" w:hint="eastAsia"/>
          <w:sz w:val="22"/>
        </w:rPr>
        <w:t>いつも大変お世話に</w:t>
      </w:r>
      <w:r>
        <w:rPr>
          <w:rFonts w:asciiTheme="majorEastAsia" w:eastAsiaTheme="majorEastAsia" w:hAnsiTheme="majorEastAsia" w:hint="eastAsia"/>
          <w:sz w:val="22"/>
        </w:rPr>
        <w:t>なっております。下記のとおりご請求申し上げます。</w:t>
      </w:r>
    </w:p>
    <w:tbl>
      <w:tblPr>
        <w:tblStyle w:val="a3"/>
        <w:tblpPr w:leftFromText="142" w:rightFromText="142" w:vertAnchor="text" w:horzAnchor="margin" w:tblpXSpec="center" w:tblpY="360"/>
        <w:tblOverlap w:val="never"/>
        <w:tblW w:w="10213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109"/>
        <w:gridCol w:w="662"/>
        <w:gridCol w:w="390"/>
        <w:gridCol w:w="1405"/>
        <w:gridCol w:w="1418"/>
        <w:gridCol w:w="709"/>
        <w:gridCol w:w="1174"/>
        <w:gridCol w:w="1346"/>
      </w:tblGrid>
      <w:tr w:rsidR="00B1140E" w:rsidRPr="00D47864" w:rsidTr="002A1B69">
        <w:trPr>
          <w:trHeight w:val="536"/>
        </w:trPr>
        <w:tc>
          <w:tcPr>
            <w:tcW w:w="2725" w:type="pct"/>
            <w:gridSpan w:val="4"/>
            <w:tcBorders>
              <w:top w:val="single" w:sz="18" w:space="0" w:color="000000" w:themeColor="text1"/>
              <w:left w:val="dashSmallGap" w:sz="4" w:space="0" w:color="FFFFFF" w:themeColor="background1"/>
              <w:bottom w:val="single" w:sz="18" w:space="0" w:color="auto"/>
              <w:right w:val="dashSmallGap" w:sz="4" w:space="0" w:color="FFFFFF" w:themeColor="background1"/>
            </w:tcBorders>
            <w:vAlign w:val="center"/>
          </w:tcPr>
          <w:p w:rsidR="00B1140E" w:rsidRPr="00B1140E" w:rsidRDefault="00B1140E" w:rsidP="00D809E2">
            <w:pPr>
              <w:spacing w:line="400" w:lineRule="exact"/>
              <w:ind w:leftChars="200" w:left="480" w:rightChars="200" w:right="480"/>
              <w:jc w:val="distribute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B1140E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請求金額（税込）</w:t>
            </w:r>
          </w:p>
        </w:tc>
        <w:tc>
          <w:tcPr>
            <w:tcW w:w="1616" w:type="pct"/>
            <w:gridSpan w:val="3"/>
            <w:tcBorders>
              <w:top w:val="single" w:sz="18" w:space="0" w:color="000000" w:themeColor="text1"/>
              <w:left w:val="dashSmallGap" w:sz="4" w:space="0" w:color="FFFFFF" w:themeColor="background1"/>
              <w:bottom w:val="single" w:sz="18" w:space="0" w:color="auto"/>
              <w:right w:val="dashSmallGap" w:sz="4" w:space="0" w:color="FFFFFF" w:themeColor="background1"/>
            </w:tcBorders>
            <w:vAlign w:val="center"/>
          </w:tcPr>
          <w:p w:rsidR="00B1140E" w:rsidRPr="00B1140E" w:rsidRDefault="00B1140E" w:rsidP="000E633A">
            <w:pPr>
              <w:spacing w:line="400" w:lineRule="exact"/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659" w:type="pct"/>
            <w:tcBorders>
              <w:top w:val="single" w:sz="18" w:space="0" w:color="000000" w:themeColor="text1"/>
              <w:left w:val="dashSmallGap" w:sz="4" w:space="0" w:color="FFFFFF" w:themeColor="background1"/>
              <w:bottom w:val="single" w:sz="18" w:space="0" w:color="auto"/>
              <w:right w:val="dashSmallGap" w:sz="4" w:space="0" w:color="FFFFFF" w:themeColor="background1"/>
            </w:tcBorders>
            <w:vAlign w:val="center"/>
          </w:tcPr>
          <w:p w:rsidR="00B1140E" w:rsidRPr="00B1140E" w:rsidRDefault="00B1140E" w:rsidP="00D809E2">
            <w:pPr>
              <w:spacing w:line="400" w:lineRule="exact"/>
              <w:ind w:rightChars="200" w:right="480"/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円</w:t>
            </w:r>
          </w:p>
        </w:tc>
      </w:tr>
      <w:tr w:rsidR="00D809E2" w:rsidRPr="00D47864" w:rsidTr="00D809E2">
        <w:trPr>
          <w:trHeight w:val="191"/>
        </w:trPr>
        <w:tc>
          <w:tcPr>
            <w:tcW w:w="1522" w:type="pct"/>
            <w:tcBorders>
              <w:top w:val="single" w:sz="18" w:space="0" w:color="auto"/>
              <w:left w:val="dashSmallGap" w:sz="4" w:space="0" w:color="FFFFFF" w:themeColor="background1"/>
              <w:bottom w:val="single" w:sz="12" w:space="0" w:color="auto"/>
            </w:tcBorders>
            <w:vAlign w:val="center"/>
          </w:tcPr>
          <w:p w:rsidR="001F6D3C" w:rsidRPr="001F6D3C" w:rsidRDefault="001F6D3C" w:rsidP="00B1140E">
            <w:pPr>
              <w:ind w:leftChars="150" w:left="360" w:rightChars="150" w:right="36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品名</w:t>
            </w:r>
          </w:p>
        </w:tc>
        <w:tc>
          <w:tcPr>
            <w:tcW w:w="515" w:type="pct"/>
            <w:gridSpan w:val="2"/>
            <w:tcBorders>
              <w:top w:val="single" w:sz="18" w:space="0" w:color="auto"/>
              <w:bottom w:val="single" w:sz="12" w:space="0" w:color="auto"/>
            </w:tcBorders>
          </w:tcPr>
          <w:p w:rsidR="001F6D3C" w:rsidRPr="001F6D3C" w:rsidRDefault="001F6D3C" w:rsidP="00B1140E">
            <w:pPr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数量</w:t>
            </w:r>
          </w:p>
        </w:tc>
        <w:tc>
          <w:tcPr>
            <w:tcW w:w="688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F6D3C" w:rsidRPr="001F6D3C" w:rsidRDefault="001F6D3C" w:rsidP="00B1140E">
            <w:pPr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単価</w:t>
            </w:r>
          </w:p>
        </w:tc>
        <w:tc>
          <w:tcPr>
            <w:tcW w:w="694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F6D3C" w:rsidRPr="001F6D3C" w:rsidRDefault="001F6D3C" w:rsidP="00B1140E">
            <w:pPr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金額</w:t>
            </w:r>
          </w:p>
        </w:tc>
        <w:tc>
          <w:tcPr>
            <w:tcW w:w="347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F6D3C" w:rsidRPr="001F6D3C" w:rsidRDefault="001F6D3C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税率</w:t>
            </w:r>
          </w:p>
        </w:tc>
        <w:tc>
          <w:tcPr>
            <w:tcW w:w="575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F6D3C" w:rsidRPr="001F6D3C" w:rsidRDefault="001F6D3C" w:rsidP="00B1140E">
            <w:pPr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消費税</w:t>
            </w:r>
          </w:p>
        </w:tc>
        <w:tc>
          <w:tcPr>
            <w:tcW w:w="659" w:type="pct"/>
            <w:tcBorders>
              <w:top w:val="single" w:sz="18" w:space="0" w:color="auto"/>
              <w:bottom w:val="single" w:sz="12" w:space="0" w:color="auto"/>
              <w:right w:val="dashSmallGap" w:sz="4" w:space="0" w:color="FFFFFF" w:themeColor="background1"/>
            </w:tcBorders>
            <w:vAlign w:val="center"/>
          </w:tcPr>
          <w:p w:rsidR="001F6D3C" w:rsidRPr="001F6D3C" w:rsidRDefault="001F6D3C" w:rsidP="00B1140E">
            <w:pPr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22"/>
              </w:rPr>
            </w:pPr>
            <w:r w:rsidRPr="001F6D3C">
              <w:rPr>
                <w:rFonts w:asciiTheme="majorEastAsia" w:eastAsiaTheme="majorEastAsia" w:hAnsiTheme="majorEastAsia"/>
                <w:sz w:val="22"/>
              </w:rPr>
              <w:t>備考</w:t>
            </w:r>
          </w:p>
        </w:tc>
      </w:tr>
      <w:tr w:rsidR="00B1140E" w:rsidRPr="00D47864" w:rsidTr="00D809E2">
        <w:trPr>
          <w:trHeight w:val="191"/>
        </w:trPr>
        <w:tc>
          <w:tcPr>
            <w:tcW w:w="1522" w:type="pct"/>
            <w:tcBorders>
              <w:top w:val="single" w:sz="12" w:space="0" w:color="auto"/>
              <w:lef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top w:val="single" w:sz="12" w:space="0" w:color="auto"/>
              <w:right w:val="dashSmallGap" w:sz="4" w:space="0" w:color="auto"/>
            </w:tcBorders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B1140E" w:rsidRPr="001F6D3C" w:rsidRDefault="00B1140E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tcBorders>
              <w:top w:val="single" w:sz="12" w:space="0" w:color="auto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tcBorders>
              <w:top w:val="single" w:sz="12" w:space="0" w:color="auto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tcBorders>
              <w:top w:val="single" w:sz="12" w:space="0" w:color="auto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tcBorders>
              <w:top w:val="single" w:sz="12" w:space="0" w:color="auto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top w:val="single" w:sz="12" w:space="0" w:color="auto"/>
              <w:righ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2A1B69" w:rsidRPr="001F6D3C" w:rsidRDefault="002A1B69" w:rsidP="002A1B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2A1B69" w:rsidRPr="001F6D3C" w:rsidRDefault="002A1B69" w:rsidP="002A1B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2A1B69" w:rsidRPr="001F6D3C" w:rsidRDefault="002A1B69" w:rsidP="002A1B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2A1B69" w:rsidRPr="001F6D3C" w:rsidRDefault="002A1B69" w:rsidP="002A1B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A1B69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2A1B69" w:rsidRPr="001F6D3C" w:rsidRDefault="002A1B69" w:rsidP="002A1B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2A1B69" w:rsidRPr="001F6D3C" w:rsidRDefault="002A1B69" w:rsidP="002A1B69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2A1B69" w:rsidRPr="001F6D3C" w:rsidRDefault="002A1B69" w:rsidP="002A1B6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B1140E" w:rsidRPr="001F6D3C" w:rsidRDefault="00B1140E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B1140E" w:rsidRPr="001F6D3C" w:rsidRDefault="00B1140E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RPr="00D47864" w:rsidTr="00B1140E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right w:val="dashSmallGap" w:sz="4" w:space="0" w:color="auto"/>
            </w:tcBorders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</w:tcBorders>
            <w:vAlign w:val="center"/>
          </w:tcPr>
          <w:p w:rsidR="00B1140E" w:rsidRPr="001F6D3C" w:rsidRDefault="00B1140E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1140E" w:rsidRPr="00D47864" w:rsidTr="00BD14A0">
        <w:trPr>
          <w:trHeight w:val="191"/>
        </w:trPr>
        <w:tc>
          <w:tcPr>
            <w:tcW w:w="1522" w:type="pct"/>
            <w:tcBorders>
              <w:left w:val="dashSmallGap" w:sz="4" w:space="0" w:color="FFFFFF" w:themeColor="background1"/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4" w:type="pct"/>
            <w:tcBorders>
              <w:bottom w:val="single" w:sz="12" w:space="0" w:color="000000" w:themeColor="text1"/>
              <w:right w:val="dashSmallGap" w:sz="4" w:space="0" w:color="auto"/>
            </w:tcBorders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1" w:type="pct"/>
            <w:tcBorders>
              <w:left w:val="dashSmallGap" w:sz="4" w:space="0" w:color="auto"/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88" w:type="pct"/>
            <w:tcBorders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4" w:type="pct"/>
            <w:tcBorders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7" w:type="pct"/>
            <w:tcBorders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5" w:type="pct"/>
            <w:tcBorders>
              <w:bottom w:val="single" w:sz="12" w:space="0" w:color="000000" w:themeColor="text1"/>
            </w:tcBorders>
            <w:vAlign w:val="center"/>
          </w:tcPr>
          <w:p w:rsidR="00B1140E" w:rsidRPr="001F6D3C" w:rsidRDefault="00B1140E" w:rsidP="00B1140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59" w:type="pct"/>
            <w:tcBorders>
              <w:bottom w:val="single" w:sz="12" w:space="0" w:color="000000" w:themeColor="text1"/>
              <w:right w:val="dashSmallGap" w:sz="4" w:space="0" w:color="FFFFFF" w:themeColor="background1"/>
            </w:tcBorders>
            <w:vAlign w:val="center"/>
          </w:tcPr>
          <w:p w:rsidR="00B1140E" w:rsidRPr="001F6D3C" w:rsidRDefault="00B1140E" w:rsidP="00B1140E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D14A0" w:rsidRPr="00D47864" w:rsidTr="00BD14A0">
        <w:trPr>
          <w:trHeight w:val="191"/>
        </w:trPr>
        <w:tc>
          <w:tcPr>
            <w:tcW w:w="1522" w:type="pct"/>
            <w:vMerge w:val="restart"/>
            <w:tcBorders>
              <w:top w:val="single" w:sz="12" w:space="0" w:color="000000" w:themeColor="text1"/>
              <w:left w:val="dashSmallGap" w:sz="4" w:space="0" w:color="FFFFFF" w:themeColor="background1"/>
            </w:tcBorders>
            <w:vAlign w:val="center"/>
          </w:tcPr>
          <w:p w:rsidR="00BD14A0" w:rsidRPr="00BD14A0" w:rsidRDefault="00BD14A0" w:rsidP="00D41C59">
            <w:pPr>
              <w:ind w:leftChars="200" w:left="480" w:rightChars="200" w:right="480"/>
              <w:jc w:val="distribute"/>
              <w:rPr>
                <w:rFonts w:asciiTheme="majorEastAsia" w:eastAsiaTheme="majorEastAsia" w:hAnsiTheme="majorEastAsia"/>
                <w:b/>
                <w:sz w:val="22"/>
              </w:rPr>
            </w:pPr>
            <w:r w:rsidRPr="00BD14A0">
              <w:rPr>
                <w:rFonts w:asciiTheme="majorEastAsia" w:eastAsiaTheme="majorEastAsia" w:hAnsiTheme="majorEastAsia" w:hint="eastAsia"/>
                <w:b/>
                <w:sz w:val="22"/>
              </w:rPr>
              <w:t>小計</w:t>
            </w:r>
          </w:p>
        </w:tc>
        <w:tc>
          <w:tcPr>
            <w:tcW w:w="1203" w:type="pct"/>
            <w:gridSpan w:val="3"/>
            <w:tcBorders>
              <w:top w:val="single" w:sz="12" w:space="0" w:color="000000" w:themeColor="text1"/>
            </w:tcBorders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BD14A0">
              <w:rPr>
                <w:rFonts w:asciiTheme="majorEastAsia" w:eastAsiaTheme="majorEastAsia" w:hAnsiTheme="majorEastAsia" w:hint="eastAsia"/>
                <w:b/>
                <w:sz w:val="22"/>
              </w:rPr>
              <w:t>10％対象</w:t>
            </w:r>
          </w:p>
        </w:tc>
        <w:tc>
          <w:tcPr>
            <w:tcW w:w="694" w:type="pct"/>
            <w:tcBorders>
              <w:top w:val="single" w:sz="12" w:space="0" w:color="000000" w:themeColor="text1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347" w:type="pct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575" w:type="pct"/>
            <w:tcBorders>
              <w:top w:val="single" w:sz="12" w:space="0" w:color="000000" w:themeColor="text1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659" w:type="pct"/>
            <w:tcBorders>
              <w:top w:val="single" w:sz="12" w:space="0" w:color="000000" w:themeColor="text1"/>
              <w:right w:val="dashSmallGap" w:sz="4" w:space="0" w:color="FFFFFF" w:themeColor="background1"/>
            </w:tcBorders>
            <w:vAlign w:val="center"/>
          </w:tcPr>
          <w:p w:rsidR="00BD14A0" w:rsidRPr="00BD14A0" w:rsidRDefault="00BD14A0" w:rsidP="00B1140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BD14A0" w:rsidRPr="00D47864" w:rsidTr="002A1B69">
        <w:trPr>
          <w:trHeight w:val="191"/>
        </w:trPr>
        <w:tc>
          <w:tcPr>
            <w:tcW w:w="1522" w:type="pct"/>
            <w:vMerge/>
            <w:tcBorders>
              <w:left w:val="dashSmallGap" w:sz="4" w:space="0" w:color="FFFFFF" w:themeColor="background1"/>
            </w:tcBorders>
            <w:vAlign w:val="center"/>
          </w:tcPr>
          <w:p w:rsidR="00BD14A0" w:rsidRPr="00BD14A0" w:rsidRDefault="00BD14A0" w:rsidP="00B1140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03" w:type="pct"/>
            <w:gridSpan w:val="3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BD14A0">
              <w:rPr>
                <w:rFonts w:asciiTheme="majorEastAsia" w:eastAsiaTheme="majorEastAsia" w:hAnsiTheme="majorEastAsia" w:hint="eastAsia"/>
                <w:b/>
                <w:sz w:val="22"/>
              </w:rPr>
              <w:t>8％対象</w:t>
            </w:r>
          </w:p>
        </w:tc>
        <w:tc>
          <w:tcPr>
            <w:tcW w:w="694" w:type="pct"/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347" w:type="pct"/>
            <w:vMerge/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575" w:type="pct"/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659" w:type="pct"/>
            <w:tcBorders>
              <w:right w:val="dashSmallGap" w:sz="4" w:space="0" w:color="FFFFFF" w:themeColor="background1"/>
            </w:tcBorders>
            <w:vAlign w:val="center"/>
          </w:tcPr>
          <w:p w:rsidR="00BD14A0" w:rsidRPr="00BD14A0" w:rsidRDefault="00BD14A0" w:rsidP="00B1140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BD14A0" w:rsidRPr="00D47864" w:rsidTr="002A1B69">
        <w:trPr>
          <w:trHeight w:val="191"/>
        </w:trPr>
        <w:tc>
          <w:tcPr>
            <w:tcW w:w="1522" w:type="pct"/>
            <w:vMerge/>
            <w:tcBorders>
              <w:left w:val="dashSmallGap" w:sz="4" w:space="0" w:color="FFFFFF" w:themeColor="background1"/>
              <w:bottom w:val="single" w:sz="12" w:space="0" w:color="auto"/>
            </w:tcBorders>
            <w:vAlign w:val="center"/>
          </w:tcPr>
          <w:p w:rsidR="00BD14A0" w:rsidRPr="00BD14A0" w:rsidRDefault="00BD14A0" w:rsidP="00B1140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03" w:type="pct"/>
            <w:gridSpan w:val="3"/>
            <w:tcBorders>
              <w:bottom w:val="single" w:sz="12" w:space="0" w:color="auto"/>
            </w:tcBorders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BD14A0">
              <w:rPr>
                <w:rFonts w:asciiTheme="majorEastAsia" w:eastAsiaTheme="majorEastAsia" w:hAnsiTheme="majorEastAsia" w:hint="eastAsia"/>
                <w:b/>
                <w:sz w:val="22"/>
              </w:rPr>
              <w:t>非課税</w:t>
            </w:r>
          </w:p>
        </w:tc>
        <w:tc>
          <w:tcPr>
            <w:tcW w:w="694" w:type="pct"/>
            <w:tcBorders>
              <w:bottom w:val="single" w:sz="12" w:space="0" w:color="auto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347" w:type="pct"/>
            <w:vMerge/>
            <w:tcBorders>
              <w:bottom w:val="single" w:sz="12" w:space="0" w:color="auto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575" w:type="pct"/>
            <w:tcBorders>
              <w:bottom w:val="single" w:sz="12" w:space="0" w:color="auto"/>
            </w:tcBorders>
            <w:vAlign w:val="center"/>
          </w:tcPr>
          <w:p w:rsidR="00BD14A0" w:rsidRPr="00BD14A0" w:rsidRDefault="00BD14A0" w:rsidP="00B1140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659" w:type="pct"/>
            <w:tcBorders>
              <w:bottom w:val="single" w:sz="12" w:space="0" w:color="auto"/>
              <w:right w:val="dashSmallGap" w:sz="4" w:space="0" w:color="FFFFFF" w:themeColor="background1"/>
            </w:tcBorders>
            <w:vAlign w:val="center"/>
          </w:tcPr>
          <w:p w:rsidR="00BD14A0" w:rsidRPr="00BD14A0" w:rsidRDefault="00BD14A0" w:rsidP="00B1140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BD14A0" w:rsidRPr="00D47864" w:rsidTr="00BD14A0">
        <w:trPr>
          <w:trHeight w:val="191"/>
        </w:trPr>
        <w:tc>
          <w:tcPr>
            <w:tcW w:w="2725" w:type="pct"/>
            <w:gridSpan w:val="4"/>
            <w:tcBorders>
              <w:top w:val="single" w:sz="12" w:space="0" w:color="000000" w:themeColor="text1"/>
              <w:left w:val="dashSmallGap" w:sz="4" w:space="0" w:color="FFFFFF" w:themeColor="background1"/>
              <w:bottom w:val="single" w:sz="18" w:space="0" w:color="000000" w:themeColor="text1"/>
            </w:tcBorders>
            <w:vAlign w:val="center"/>
          </w:tcPr>
          <w:p w:rsidR="00BD14A0" w:rsidRPr="000E633A" w:rsidRDefault="00BD14A0" w:rsidP="00BD14A0">
            <w:pPr>
              <w:ind w:leftChars="200" w:left="480" w:rightChars="200" w:right="480"/>
              <w:jc w:val="distribute"/>
              <w:rPr>
                <w:rFonts w:asciiTheme="majorEastAsia" w:eastAsiaTheme="majorEastAsia" w:hAnsiTheme="majorEastAsia"/>
                <w:b/>
                <w:sz w:val="22"/>
              </w:rPr>
            </w:pPr>
            <w:r w:rsidRPr="000E633A">
              <w:rPr>
                <w:rFonts w:asciiTheme="majorEastAsia" w:eastAsiaTheme="majorEastAsia" w:hAnsiTheme="majorEastAsia"/>
                <w:b/>
                <w:sz w:val="22"/>
              </w:rPr>
              <w:t>合計</w:t>
            </w:r>
          </w:p>
        </w:tc>
        <w:tc>
          <w:tcPr>
            <w:tcW w:w="694" w:type="pct"/>
            <w:tcBorders>
              <w:top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BD14A0" w:rsidRPr="000E633A" w:rsidRDefault="00BD14A0" w:rsidP="001F6D3C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347" w:type="pct"/>
            <w:tcBorders>
              <w:top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BD14A0" w:rsidRPr="000E633A" w:rsidRDefault="00BD14A0" w:rsidP="001F6D3C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575" w:type="pct"/>
            <w:tcBorders>
              <w:top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BD14A0" w:rsidRPr="000E633A" w:rsidRDefault="00BD14A0" w:rsidP="001F6D3C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659" w:type="pct"/>
            <w:tcBorders>
              <w:top w:val="single" w:sz="12" w:space="0" w:color="000000" w:themeColor="text1"/>
              <w:bottom w:val="single" w:sz="18" w:space="0" w:color="000000" w:themeColor="text1"/>
              <w:right w:val="dashSmallGap" w:sz="4" w:space="0" w:color="FFFFFF" w:themeColor="background1"/>
            </w:tcBorders>
            <w:vAlign w:val="center"/>
          </w:tcPr>
          <w:p w:rsidR="00BD14A0" w:rsidRPr="000E633A" w:rsidRDefault="00BD14A0" w:rsidP="001F6D3C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</w:tbl>
    <w:p w:rsidR="00520845" w:rsidRPr="00520845" w:rsidRDefault="00520845" w:rsidP="00D47864">
      <w:pPr>
        <w:spacing w:line="300" w:lineRule="exact"/>
        <w:rPr>
          <w:rFonts w:asciiTheme="majorEastAsia" w:eastAsiaTheme="majorEastAsia" w:hAnsiTheme="majorEastAsia"/>
          <w:sz w:val="22"/>
          <w:u w:val="single"/>
        </w:rPr>
      </w:pPr>
    </w:p>
    <w:p w:rsidR="000E633A" w:rsidRDefault="000E633A" w:rsidP="00062451">
      <w:pPr>
        <w:rPr>
          <w:rFonts w:asciiTheme="majorEastAsia" w:eastAsiaTheme="majorEastAsia" w:hAnsiTheme="majorEastAsia"/>
          <w:sz w:val="22"/>
        </w:rPr>
      </w:pPr>
    </w:p>
    <w:p w:rsidR="00D47864" w:rsidRPr="000E633A" w:rsidRDefault="000E633A" w:rsidP="00062451">
      <w:pPr>
        <w:rPr>
          <w:rFonts w:asciiTheme="majorEastAsia" w:eastAsiaTheme="majorEastAsia" w:hAnsiTheme="majorEastAsia"/>
          <w:sz w:val="22"/>
        </w:rPr>
      </w:pPr>
      <w:r w:rsidRPr="000E633A">
        <w:rPr>
          <w:rFonts w:asciiTheme="majorEastAsia" w:eastAsiaTheme="majorEastAsia" w:hAnsiTheme="majorEastAsia" w:hint="eastAsia"/>
          <w:sz w:val="22"/>
        </w:rPr>
        <w:t>大変お手数をお掛けいたしますが、</w:t>
      </w:r>
      <w:r w:rsidR="003D304A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0E633A">
        <w:rPr>
          <w:rFonts w:asciiTheme="majorEastAsia" w:eastAsiaTheme="majorEastAsia" w:hAnsiTheme="majorEastAsia"/>
          <w:sz w:val="22"/>
        </w:rPr>
        <w:t>年</w:t>
      </w:r>
      <w:r w:rsidR="003D304A">
        <w:rPr>
          <w:rFonts w:asciiTheme="majorEastAsia" w:eastAsiaTheme="majorEastAsia" w:hAnsiTheme="majorEastAsia" w:hint="eastAsia"/>
          <w:sz w:val="22"/>
        </w:rPr>
        <w:t xml:space="preserve">　　</w:t>
      </w:r>
      <w:r w:rsidRPr="000E633A">
        <w:rPr>
          <w:rFonts w:asciiTheme="majorEastAsia" w:eastAsiaTheme="majorEastAsia" w:hAnsiTheme="majorEastAsia"/>
          <w:sz w:val="22"/>
        </w:rPr>
        <w:t>月</w:t>
      </w:r>
      <w:r w:rsidR="003D304A">
        <w:rPr>
          <w:rFonts w:asciiTheme="majorEastAsia" w:eastAsiaTheme="majorEastAsia" w:hAnsiTheme="majorEastAsia" w:hint="eastAsia"/>
          <w:sz w:val="22"/>
        </w:rPr>
        <w:t xml:space="preserve">　　</w:t>
      </w:r>
      <w:r w:rsidRPr="000E633A">
        <w:rPr>
          <w:rFonts w:asciiTheme="majorEastAsia" w:eastAsiaTheme="majorEastAsia" w:hAnsiTheme="majorEastAsia"/>
          <w:sz w:val="22"/>
        </w:rPr>
        <w:t>日までに下記銀行口座へお願い致します。</w:t>
      </w:r>
    </w:p>
    <w:p w:rsidR="000E633A" w:rsidRDefault="000E633A" w:rsidP="00062451">
      <w:pPr>
        <w:rPr>
          <w:rFonts w:asciiTheme="majorEastAsia" w:eastAsiaTheme="majorEastAsia" w:hAnsiTheme="majorEastAsia"/>
          <w:sz w:val="22"/>
        </w:rPr>
      </w:pPr>
    </w:p>
    <w:p w:rsidR="00520845" w:rsidRDefault="000E633A" w:rsidP="00062451">
      <w:pPr>
        <w:rPr>
          <w:rFonts w:asciiTheme="majorEastAsia" w:eastAsiaTheme="majorEastAsia" w:hAnsiTheme="majorEastAsia"/>
          <w:sz w:val="22"/>
        </w:rPr>
      </w:pPr>
      <w:r w:rsidRPr="000E633A">
        <w:rPr>
          <w:rFonts w:asciiTheme="majorEastAsia" w:eastAsiaTheme="majorEastAsia" w:hAnsiTheme="majorEastAsia"/>
          <w:sz w:val="22"/>
        </w:rPr>
        <w:t>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</w:tblGrid>
      <w:tr w:rsidR="000E633A" w:rsidTr="000E633A">
        <w:tc>
          <w:tcPr>
            <w:tcW w:w="5637" w:type="dxa"/>
            <w:tcBorders>
              <w:bottom w:val="single" w:sz="4" w:space="0" w:color="FFFFFF" w:themeColor="background1"/>
            </w:tcBorders>
          </w:tcPr>
          <w:p w:rsidR="000E633A" w:rsidRDefault="000E633A" w:rsidP="0006245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E633A" w:rsidTr="000E633A">
        <w:tc>
          <w:tcPr>
            <w:tcW w:w="563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0E633A" w:rsidRDefault="000E633A" w:rsidP="0006245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E633A" w:rsidTr="000E633A">
        <w:tc>
          <w:tcPr>
            <w:tcW w:w="5637" w:type="dxa"/>
            <w:tcBorders>
              <w:top w:val="single" w:sz="4" w:space="0" w:color="FFFFFF" w:themeColor="background1"/>
            </w:tcBorders>
          </w:tcPr>
          <w:p w:rsidR="000E633A" w:rsidRDefault="000E633A" w:rsidP="0006245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0E633A" w:rsidRPr="000E633A" w:rsidRDefault="000E633A" w:rsidP="00062451">
      <w:pPr>
        <w:rPr>
          <w:rFonts w:asciiTheme="majorEastAsia" w:eastAsiaTheme="majorEastAsia" w:hAnsiTheme="majorEastAsia"/>
          <w:sz w:val="22"/>
        </w:rPr>
      </w:pPr>
    </w:p>
    <w:sectPr w:rsidR="000E633A" w:rsidRPr="000E633A" w:rsidSect="001F6D3C"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AA" w:rsidRDefault="00FA36AA" w:rsidP="003758AA">
      <w:r>
        <w:separator/>
      </w:r>
    </w:p>
  </w:endnote>
  <w:endnote w:type="continuationSeparator" w:id="0">
    <w:p w:rsidR="00FA36AA" w:rsidRDefault="00FA36AA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AA" w:rsidRDefault="00FA36AA" w:rsidP="003758AA">
      <w:r>
        <w:separator/>
      </w:r>
    </w:p>
  </w:footnote>
  <w:footnote w:type="continuationSeparator" w:id="0">
    <w:p w:rsidR="00FA36AA" w:rsidRDefault="00FA36AA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81263"/>
    <w:rsid w:val="000E633A"/>
    <w:rsid w:val="00153C55"/>
    <w:rsid w:val="001F6D3C"/>
    <w:rsid w:val="00285C0D"/>
    <w:rsid w:val="002A1B69"/>
    <w:rsid w:val="00325DF9"/>
    <w:rsid w:val="003348AE"/>
    <w:rsid w:val="003758AA"/>
    <w:rsid w:val="003D304A"/>
    <w:rsid w:val="00502B90"/>
    <w:rsid w:val="00520845"/>
    <w:rsid w:val="00582203"/>
    <w:rsid w:val="00826CBC"/>
    <w:rsid w:val="00830328"/>
    <w:rsid w:val="009A581D"/>
    <w:rsid w:val="00A5767E"/>
    <w:rsid w:val="00AE54A2"/>
    <w:rsid w:val="00AF2115"/>
    <w:rsid w:val="00AF2A63"/>
    <w:rsid w:val="00B1140E"/>
    <w:rsid w:val="00B64FF4"/>
    <w:rsid w:val="00BD14A0"/>
    <w:rsid w:val="00BD565F"/>
    <w:rsid w:val="00CC2B9C"/>
    <w:rsid w:val="00CF2321"/>
    <w:rsid w:val="00D47864"/>
    <w:rsid w:val="00D73BD1"/>
    <w:rsid w:val="00D809E2"/>
    <w:rsid w:val="00DE4E11"/>
    <w:rsid w:val="00E20C73"/>
    <w:rsid w:val="00E733FB"/>
    <w:rsid w:val="00ED1318"/>
    <w:rsid w:val="00F54306"/>
    <w:rsid w:val="00FA36AA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3</cp:revision>
  <cp:lastPrinted>2019-08-21T16:29:00Z</cp:lastPrinted>
  <dcterms:created xsi:type="dcterms:W3CDTF">2019-08-21T16:42:00Z</dcterms:created>
  <dcterms:modified xsi:type="dcterms:W3CDTF">2019-09-16T12:13:00Z</dcterms:modified>
</cp:coreProperties>
</file>