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BEDCDF" w14:textId="09935647" w:rsidR="003054C9" w:rsidRDefault="003054C9" w:rsidP="003054C9">
      <w:pPr>
        <w:jc w:val="center"/>
        <w:rPr>
          <w:rFonts w:ascii="小塚ゴシック Pro H" w:eastAsia="小塚ゴシック Pro H" w:hAnsi="小塚ゴシック Pro H"/>
          <w:color w:val="0070C0"/>
          <w:sz w:val="160"/>
          <w:szCs w:val="160"/>
        </w:rPr>
      </w:pPr>
      <w:r>
        <w:rPr>
          <w:rFonts w:ascii="小塚ゴシック Pro H" w:eastAsia="小塚ゴシック Pro H" w:hAnsi="小塚ゴシック Pro H"/>
          <w:noProof/>
          <w:sz w:val="160"/>
          <w:szCs w:val="160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74619F02" wp14:editId="1EF17427">
                <wp:simplePos x="0" y="0"/>
                <wp:positionH relativeFrom="column">
                  <wp:posOffset>1692322</wp:posOffset>
                </wp:positionH>
                <wp:positionV relativeFrom="paragraph">
                  <wp:posOffset>40943</wp:posOffset>
                </wp:positionV>
                <wp:extent cx="7028180" cy="7028180"/>
                <wp:effectExtent l="0" t="0" r="0" b="0"/>
                <wp:wrapNone/>
                <wp:docPr id="2" name="乗算記号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28180" cy="7028180"/>
                        </a:xfrm>
                        <a:prstGeom prst="mathMultiply">
                          <a:avLst>
                            <a:gd name="adj1" fmla="val 10522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95E05" id="乗算記号 2" o:spid="_x0000_s1026" style="position:absolute;left:0;text-align:left;margin-left:133.25pt;margin-top:3.2pt;width:553.4pt;height:553.4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028180,7028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" path="m1426539,1949448r522909,-522909l3514090,2991181,5078732,1426539r522909,522909l4036999,3514090,5601641,5078732r-522909,522909l3514090,4036999,1949448,5601641,1426539,5078732,2991181,3514090,1426539,1949448xe" fillcolor="#c00000" stroked="f" strokeweight="1pt">
                <v:stroke joinstyle="miter"/>
                <v:path arrowok="t" o:connecttype="custom" o:connectlocs="1426539,1949448;1949448,1426539;3514090,2991181;5078732,1426539;5601641,1949448;4036999,3514090;5601641,5078732;5078732,5601641;3514090,4036999;1949448,5601641;1426539,5078732;2991181,3514090;1426539,1949448" o:connectangles="0,0,0,0,0,0,0,0,0,0,0,0,0"/>
              </v:shape>
            </w:pict>
          </mc:Fallback>
        </mc:AlternateContent>
      </w:r>
      <w:r w:rsidRPr="003054C9">
        <w:rPr>
          <w:rFonts w:ascii="小塚ゴシック Pro H" w:eastAsia="小塚ゴシック Pro H" w:hAnsi="小塚ゴシック Pro H"/>
          <w:noProof/>
          <w:sz w:val="160"/>
          <w:szCs w:val="160"/>
        </w:rPr>
        <w:drawing>
          <wp:anchor distT="0" distB="0" distL="114300" distR="114300" simplePos="0" relativeHeight="251658240" behindDoc="1" locked="0" layoutInCell="1" allowOverlap="1" wp14:anchorId="60894494" wp14:editId="02EE29FC">
            <wp:simplePos x="0" y="0"/>
            <wp:positionH relativeFrom="column">
              <wp:posOffset>2797175</wp:posOffset>
            </wp:positionH>
            <wp:positionV relativeFrom="page">
              <wp:posOffset>1716083</wp:posOffset>
            </wp:positionV>
            <wp:extent cx="4762500" cy="381000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ごまふゴミ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054C9">
        <w:rPr>
          <w:rFonts w:ascii="小塚ゴシック Pro H" w:eastAsia="小塚ゴシック Pro H" w:hAnsi="小塚ゴシック Pro H" w:hint="eastAsia"/>
          <w:color w:val="0070C0"/>
          <w:sz w:val="160"/>
          <w:szCs w:val="160"/>
        </w:rPr>
        <w:t>ゴミのポイ捨て禁止</w:t>
      </w:r>
    </w:p>
    <w:p w14:paraId="66920877" w14:textId="23A3827E" w:rsidR="003054C9" w:rsidRPr="003054C9" w:rsidRDefault="003054C9" w:rsidP="003054C9">
      <w:pPr>
        <w:spacing w:beforeLines="1500" w:before="5400"/>
        <w:jc w:val="center"/>
        <w:rPr>
          <w:rFonts w:ascii="小塚ゴシック Pro H" w:eastAsia="小塚ゴシック Pro H" w:hAnsi="小塚ゴシック Pro H"/>
          <w:sz w:val="90"/>
          <w:szCs w:val="90"/>
        </w:rPr>
      </w:pPr>
      <w:r w:rsidRPr="003054C9">
        <w:rPr>
          <w:rFonts w:ascii="小塚ゴシック Pro H" w:eastAsia="小塚ゴシック Pro H" w:hAnsi="小塚ゴシック Pro H" w:hint="eastAsia"/>
          <w:sz w:val="90"/>
          <w:szCs w:val="90"/>
        </w:rPr>
        <w:t>ゴミは家に持ち帰り捨てましょう。</w:t>
      </w:r>
      <w:bookmarkStart w:id="0" w:name="_GoBack"/>
      <w:bookmarkEnd w:id="0"/>
    </w:p>
    <w:p w14:paraId="2A5E6603" w14:textId="6633D256" w:rsidR="00C9633D" w:rsidRPr="003054C9" w:rsidRDefault="003054C9" w:rsidP="003054C9">
      <w:pPr>
        <w:spacing w:line="1100" w:lineRule="exact"/>
        <w:jc w:val="center"/>
        <w:rPr>
          <w:rFonts w:ascii="小塚ゴシック Pro H" w:eastAsia="小塚ゴシック Pro H" w:hAnsi="小塚ゴシック Pro H"/>
          <w:sz w:val="90"/>
          <w:szCs w:val="90"/>
        </w:rPr>
      </w:pPr>
      <w:r w:rsidRPr="003054C9">
        <w:rPr>
          <w:rFonts w:ascii="小塚ゴシック Pro H" w:eastAsia="小塚ゴシック Pro H" w:hAnsi="小塚ゴシック Pro H" w:hint="eastAsia"/>
          <w:sz w:val="90"/>
          <w:szCs w:val="90"/>
        </w:rPr>
        <w:t>マナーを守って美しい海を守ろう。</w:t>
      </w:r>
    </w:p>
    <w:sectPr w:rsidR="00C9633D" w:rsidRPr="003054C9" w:rsidSect="00365CAB">
      <w:pgSz w:w="16838" w:h="11906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B91A93" w14:textId="77777777" w:rsidR="00314029" w:rsidRDefault="00314029" w:rsidP="00365CAB">
      <w:r>
        <w:separator/>
      </w:r>
    </w:p>
  </w:endnote>
  <w:endnote w:type="continuationSeparator" w:id="0">
    <w:p w14:paraId="6D8F791B" w14:textId="77777777" w:rsidR="00314029" w:rsidRDefault="00314029" w:rsidP="00365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小塚ゴシック Pro H">
    <w:panose1 w:val="020B08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721A15" w14:textId="77777777" w:rsidR="00314029" w:rsidRDefault="00314029" w:rsidP="00365CAB">
      <w:r>
        <w:separator/>
      </w:r>
    </w:p>
  </w:footnote>
  <w:footnote w:type="continuationSeparator" w:id="0">
    <w:p w14:paraId="0D71BE39" w14:textId="77777777" w:rsidR="00314029" w:rsidRDefault="00314029" w:rsidP="00365C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62B"/>
    <w:rsid w:val="003054C9"/>
    <w:rsid w:val="00314029"/>
    <w:rsid w:val="00365CAB"/>
    <w:rsid w:val="004C17E1"/>
    <w:rsid w:val="007C762B"/>
    <w:rsid w:val="00C9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6A6C3A"/>
  <w15:chartTrackingRefBased/>
  <w15:docId w15:val="{39AC082D-0758-4365-A73A-FDA4B4993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5C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5CAB"/>
  </w:style>
  <w:style w:type="paragraph" w:styleId="a5">
    <w:name w:val="footer"/>
    <w:basedOn w:val="a"/>
    <w:link w:val="a6"/>
    <w:uiPriority w:val="99"/>
    <w:unhideWhenUsed/>
    <w:rsid w:val="00365C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5C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2020-01-19T12:36:00Z</dcterms:created>
  <dcterms:modified xsi:type="dcterms:W3CDTF">2020-01-19T12:47:00Z</dcterms:modified>
</cp:coreProperties>
</file>